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47DD" w14:textId="531DACD3" w:rsidR="002246FC" w:rsidRPr="00D83121" w:rsidRDefault="00D83121" w:rsidP="00D83121">
      <w:pPr>
        <w:spacing w:after="120" w:line="240" w:lineRule="auto"/>
        <w:rPr>
          <w:b/>
          <w:bCs/>
        </w:rPr>
      </w:pPr>
      <w:r w:rsidRPr="00D83121">
        <w:rPr>
          <w:b/>
          <w:bCs/>
        </w:rPr>
        <w:drawing>
          <wp:anchor distT="0" distB="0" distL="114300" distR="114300" simplePos="0" relativeHeight="251658240" behindDoc="0" locked="0" layoutInCell="1" allowOverlap="1" wp14:anchorId="4A994E18" wp14:editId="2A8FD936">
            <wp:simplePos x="0" y="0"/>
            <wp:positionH relativeFrom="column">
              <wp:posOffset>3494405</wp:posOffset>
            </wp:positionH>
            <wp:positionV relativeFrom="paragraph">
              <wp:posOffset>88636</wp:posOffset>
            </wp:positionV>
            <wp:extent cx="674643" cy="534363"/>
            <wp:effectExtent l="0" t="0" r="0" b="0"/>
            <wp:wrapNone/>
            <wp:docPr id="7" name="Grafik 1" descr="Ein Bild, das Text, Symbol, Schrift, Logo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79F5CC54-C9FB-6529-53D7-E03E1B8F10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Symbol, Schrift, Logo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79F5CC54-C9FB-6529-53D7-E03E1B8F10E1}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643" cy="534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3121">
        <w:rPr>
          <w:b/>
          <w:bCs/>
        </w:rPr>
        <w:t>Wichtige Informationen zur Unfallanzeige</w:t>
      </w:r>
    </w:p>
    <w:p w14:paraId="77E20DB6" w14:textId="05B385B9" w:rsidR="00D83121" w:rsidRDefault="00D83121" w:rsidP="00D83121">
      <w:pPr>
        <w:spacing w:after="120" w:line="240" w:lineRule="auto"/>
      </w:pPr>
      <w:r w:rsidRPr="00D83121">
        <w:rPr>
          <w:b/>
          <w:bCs/>
        </w:rPr>
        <w:t>Name und Anschrift des Unternehmens:</w:t>
      </w:r>
      <w:r w:rsidRPr="00D83121">
        <w:rPr>
          <w:b/>
          <w:bCs/>
        </w:rPr>
        <w:br/>
      </w:r>
      <w:r>
        <w:t>Bischöfliches Generalvikariat Trier, Mustorstr. 2, 54290 Trier</w:t>
      </w:r>
    </w:p>
    <w:p w14:paraId="175DA0D8" w14:textId="6BB276F1" w:rsidR="00D83121" w:rsidRDefault="00D83121" w:rsidP="00D83121">
      <w:pPr>
        <w:spacing w:after="120" w:line="240" w:lineRule="auto"/>
      </w:pPr>
      <w:r w:rsidRPr="00D83121">
        <w:rPr>
          <w:b/>
          <w:bCs/>
        </w:rPr>
        <w:t xml:space="preserve">Unternehmensnummer: </w:t>
      </w:r>
      <w:r w:rsidRPr="00D83121">
        <w:rPr>
          <w:b/>
          <w:bCs/>
        </w:rPr>
        <w:br/>
      </w:r>
      <w:r>
        <w:t xml:space="preserve">Ehrenamtlich   </w:t>
      </w:r>
      <w:r w:rsidRPr="00D83121">
        <w:t>062 0828 467</w:t>
      </w:r>
      <w:r>
        <w:t xml:space="preserve"> / Beschäftigt   </w:t>
      </w:r>
      <w:r w:rsidRPr="00D83121">
        <w:t>6207 5552 6761 003</w:t>
      </w:r>
    </w:p>
    <w:p w14:paraId="380B4C4D" w14:textId="64BC4313" w:rsidR="00D83121" w:rsidRDefault="00D83121" w:rsidP="00D83121">
      <w:pPr>
        <w:spacing w:after="120" w:line="240" w:lineRule="auto"/>
      </w:pPr>
      <w:r w:rsidRPr="00D83121">
        <w:rPr>
          <w:b/>
          <w:bCs/>
        </w:rPr>
        <w:t>Anschrift der zuständigen Berufsgenossenschaft:</w:t>
      </w:r>
      <w:r w:rsidRPr="00D83121">
        <w:rPr>
          <w:b/>
          <w:bCs/>
        </w:rPr>
        <w:br/>
      </w:r>
      <w:r>
        <w:t>VBG Bezirksverwaltung Mainz</w:t>
      </w:r>
      <w:r>
        <w:br/>
      </w:r>
      <w:r w:rsidRPr="00D83121">
        <w:t>Isaac-Fulda-Allee 22</w:t>
      </w:r>
      <w:r w:rsidRPr="00D83121">
        <w:br/>
        <w:t>55124 Mainz</w:t>
      </w:r>
    </w:p>
    <w:sectPr w:rsidR="00D831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1"/>
    <w:rsid w:val="000545E2"/>
    <w:rsid w:val="00126B0F"/>
    <w:rsid w:val="002246FC"/>
    <w:rsid w:val="00353D01"/>
    <w:rsid w:val="00C8266D"/>
    <w:rsid w:val="00D8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DEA3"/>
  <w15:chartTrackingRefBased/>
  <w15:docId w15:val="{9967CF5D-A1B3-41CE-A92B-E3D59C0A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3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3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31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31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31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31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31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31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31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3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3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31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31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31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31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31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31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31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3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3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31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31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3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31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31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312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3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312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3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290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Fisch</dc:creator>
  <cp:keywords/>
  <dc:description/>
  <cp:lastModifiedBy>Sabine Fisch</cp:lastModifiedBy>
  <cp:revision>1</cp:revision>
  <cp:lastPrinted>2026-04-27T17:26:00Z</cp:lastPrinted>
  <dcterms:created xsi:type="dcterms:W3CDTF">2026-04-27T17:17:00Z</dcterms:created>
  <dcterms:modified xsi:type="dcterms:W3CDTF">2026-04-27T17:27:00Z</dcterms:modified>
</cp:coreProperties>
</file>